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94" w:rsidRPr="003D375F" w:rsidRDefault="003D375F" w:rsidP="003D375F">
      <w:pPr>
        <w:shd w:val="clear" w:color="auto" w:fill="FFFFFF"/>
        <w:spacing w:line="600" w:lineRule="auto"/>
        <w:jc w:val="center"/>
        <w:rPr>
          <w:rFonts w:ascii="Tahoma" w:hAnsi="Tahoma" w:cs="Mj_Titr Collage"/>
          <w:b/>
          <w:bCs/>
          <w:color w:val="000000"/>
          <w:sz w:val="44"/>
          <w:szCs w:val="44"/>
          <w:rtl/>
        </w:rPr>
      </w:pPr>
      <w:bookmarkStart w:id="0" w:name="_GoBack"/>
      <w:bookmarkEnd w:id="0"/>
      <w:r w:rsidRPr="003D375F">
        <w:rPr>
          <w:rFonts w:ascii="Tahoma" w:hAnsi="Tahoma" w:cs="Mj_Titr Collage" w:hint="cs"/>
          <w:b/>
          <w:bCs/>
          <w:color w:val="000000"/>
          <w:sz w:val="44"/>
          <w:szCs w:val="44"/>
          <w:rtl/>
        </w:rPr>
        <w:t>بسم الله الرحمن الرحیم</w:t>
      </w:r>
    </w:p>
    <w:p w:rsidR="003D375F" w:rsidRPr="003D375F" w:rsidRDefault="003D375F" w:rsidP="003D375F">
      <w:pPr>
        <w:shd w:val="clear" w:color="auto" w:fill="FFFFFF"/>
        <w:spacing w:line="600" w:lineRule="auto"/>
        <w:jc w:val="center"/>
        <w:rPr>
          <w:rFonts w:ascii="Tahoma" w:hAnsi="Tahoma" w:cs="Mj_Titr Collage"/>
          <w:b/>
          <w:bCs/>
          <w:color w:val="000000"/>
          <w:sz w:val="44"/>
          <w:szCs w:val="44"/>
          <w:rtl/>
        </w:rPr>
      </w:pPr>
      <w:r w:rsidRPr="003D375F">
        <w:rPr>
          <w:rFonts w:ascii="Tahoma" w:hAnsi="Tahoma" w:cs="Mj_Titr Collage" w:hint="cs"/>
          <w:b/>
          <w:bCs/>
          <w:color w:val="000000"/>
          <w:sz w:val="44"/>
          <w:szCs w:val="44"/>
          <w:rtl/>
        </w:rPr>
        <w:t>موضوع :</w:t>
      </w:r>
    </w:p>
    <w:p w:rsidR="003D375F" w:rsidRPr="003D375F" w:rsidRDefault="003D375F" w:rsidP="003D375F">
      <w:pPr>
        <w:shd w:val="clear" w:color="auto" w:fill="FFFFFF"/>
        <w:spacing w:line="600" w:lineRule="auto"/>
        <w:jc w:val="center"/>
        <w:rPr>
          <w:rFonts w:ascii="Tahoma" w:hAnsi="Tahoma" w:cs="Mj_Titr Collage"/>
          <w:b/>
          <w:bCs/>
          <w:color w:val="000000"/>
          <w:sz w:val="44"/>
          <w:szCs w:val="44"/>
          <w:rtl/>
        </w:rPr>
      </w:pPr>
      <w:r w:rsidRPr="003D375F">
        <w:rPr>
          <w:rFonts w:ascii="Tahoma" w:hAnsi="Tahoma" w:cs="Mj_Titr Collage" w:hint="cs"/>
          <w:b/>
          <w:bCs/>
          <w:color w:val="000000"/>
          <w:sz w:val="44"/>
          <w:szCs w:val="44"/>
          <w:rtl/>
        </w:rPr>
        <w:t>زانوی ضربدری</w:t>
      </w:r>
    </w:p>
    <w:p w:rsidR="003D375F" w:rsidRPr="003D375F" w:rsidRDefault="003D375F" w:rsidP="003D375F">
      <w:pPr>
        <w:shd w:val="clear" w:color="auto" w:fill="FFFFFF"/>
        <w:spacing w:line="600" w:lineRule="auto"/>
        <w:jc w:val="center"/>
        <w:rPr>
          <w:rFonts w:ascii="Tahoma" w:hAnsi="Tahoma" w:cs="Mj_Titr Collage"/>
          <w:b/>
          <w:bCs/>
          <w:color w:val="000000"/>
          <w:sz w:val="44"/>
          <w:szCs w:val="44"/>
          <w:rtl/>
        </w:rPr>
      </w:pPr>
      <w:r w:rsidRPr="003D375F">
        <w:rPr>
          <w:rFonts w:ascii="Tahoma" w:hAnsi="Tahoma" w:cs="Mj_Titr Collage" w:hint="cs"/>
          <w:b/>
          <w:bCs/>
          <w:color w:val="000000"/>
          <w:sz w:val="44"/>
          <w:szCs w:val="44"/>
          <w:rtl/>
        </w:rPr>
        <w:t>تهیه و تنظیم :</w:t>
      </w:r>
    </w:p>
    <w:p w:rsidR="003D375F" w:rsidRPr="003D375F" w:rsidRDefault="003D375F" w:rsidP="003D375F">
      <w:pPr>
        <w:shd w:val="clear" w:color="auto" w:fill="FFFFFF"/>
        <w:spacing w:line="600" w:lineRule="auto"/>
        <w:jc w:val="center"/>
        <w:rPr>
          <w:rFonts w:ascii="Tahoma" w:hAnsi="Tahoma" w:cs="Mj_Titr Collage"/>
          <w:b/>
          <w:bCs/>
          <w:color w:val="000000"/>
          <w:sz w:val="44"/>
          <w:szCs w:val="44"/>
          <w:rtl/>
        </w:rPr>
      </w:pPr>
      <w:r w:rsidRPr="003D375F">
        <w:rPr>
          <w:rFonts w:ascii="Tahoma" w:hAnsi="Tahoma" w:cs="Mj_Titr Collage" w:hint="cs"/>
          <w:b/>
          <w:bCs/>
          <w:color w:val="000000"/>
          <w:sz w:val="44"/>
          <w:szCs w:val="44"/>
          <w:rtl/>
        </w:rPr>
        <w:t>مهدیه آذری</w:t>
      </w:r>
    </w:p>
    <w:p w:rsidR="003D375F" w:rsidRPr="003D375F" w:rsidRDefault="003D375F" w:rsidP="003D375F">
      <w:pPr>
        <w:shd w:val="clear" w:color="auto" w:fill="FFFFFF"/>
        <w:spacing w:line="600" w:lineRule="auto"/>
        <w:jc w:val="center"/>
        <w:rPr>
          <w:rFonts w:ascii="Tahoma" w:hAnsi="Tahoma" w:cs="Mj_Titr Collage"/>
          <w:b/>
          <w:bCs/>
          <w:color w:val="000000"/>
          <w:sz w:val="44"/>
          <w:szCs w:val="44"/>
          <w:rtl/>
        </w:rPr>
      </w:pPr>
      <w:r w:rsidRPr="003D375F">
        <w:rPr>
          <w:rFonts w:ascii="Tahoma" w:hAnsi="Tahoma" w:cs="Mj_Titr Collage" w:hint="cs"/>
          <w:b/>
          <w:bCs/>
          <w:color w:val="000000"/>
          <w:sz w:val="44"/>
          <w:szCs w:val="44"/>
          <w:rtl/>
        </w:rPr>
        <w:t>پائیز 1393</w:t>
      </w:r>
    </w:p>
    <w:p w:rsidR="003D375F" w:rsidRDefault="003D375F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3D375F" w:rsidRDefault="003D375F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3D375F" w:rsidRDefault="003D375F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3D375F" w:rsidRDefault="003D375F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3D375F" w:rsidRPr="008D6D94" w:rsidRDefault="003D375F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</w:rPr>
      </w:pPr>
      <w:r w:rsidRPr="003D375F">
        <w:rPr>
          <w:rFonts w:ascii="Tahoma" w:hAnsi="Tahoma" w:cs="B Nazanin"/>
          <w:b/>
          <w:bCs/>
          <w:color w:val="000000"/>
          <w:sz w:val="28"/>
          <w:szCs w:val="28"/>
          <w:rtl/>
        </w:rPr>
        <w:lastRenderedPageBreak/>
        <w:t>حرکات اصلاح</w:t>
      </w:r>
      <w:r w:rsidRPr="003D375F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ی</w:t>
      </w:r>
      <w:r w:rsidRPr="003D375F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زانو ضربدر</w:t>
      </w:r>
      <w:r w:rsidRPr="003D375F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8D6D94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="007159C6"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زانو ضربدر</w:t>
      </w:r>
      <w:r w:rsidR="007159C6"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="007159C6"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چ</w:t>
      </w:r>
      <w:r w:rsidR="007159C6"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="007159C6"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ست؟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است که در آن، زانوها به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گر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نزد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شوند و قوزک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همد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گر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فاصله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رند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.به هم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علت است که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را به نام زانو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گفته اند. در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، زانوها به خط وسط نزد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شوند. فرد مبتلا به تدر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ج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لب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ۀ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پا فشار بشتر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وارد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کند و چنانچه کفش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افراد مورد بررس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قرار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رد،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شتر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بخش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کفه کفش است.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به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طور معمول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بچه ها در حالت پرانتز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است اما به رشد بچه ها به تدر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ج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طب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زانو پرانتز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 وجود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آ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(تصو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).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سن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۴-۳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سالگ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حداکثر ش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وع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 دارد.ا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وضع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ت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خود به خود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۱۰-۴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بهبود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ابد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تکامل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زان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خف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ف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تا متوسط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کودکان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۶-۲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ساله به صورت طب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شود.وقت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محسوس شد، کودک به طور ناش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انه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راه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رود و زانو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با هم برخورد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کنند، طور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که ممکن است برا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جلوگ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برخورد پاها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 از هم جدا بگذارد.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روش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اندازه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فرد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بدون کفش و جوراب در حال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که زانو و ران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شود و بدون ه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گونه انقباض در عضلات ناح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ران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ستد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. برا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اندازه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پا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(والگوس) زانو ها، آنها با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حالت اکستنشن کامل قرار داد، به صورت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که استخوان کشگک زانوها هم به سمت جلو و روبرو ن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گاه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کنند. سپس فاصله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قوزک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مچ پا از طر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ق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متر نوار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خط کش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کول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س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اندازه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 ثبت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شود. با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ذکر کرد که روش دق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ق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اندازه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اختلال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پا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پرانتز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 پا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طر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ق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اندازه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درشت نئ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(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</w:rPr>
        <w:t>Tibial Femoral Angle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) بر رو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عکس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</w:rPr>
        <w:t>X-ray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گرفته شده از پا امکان پذ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باشد.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درجه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بند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زانو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برا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اندازه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زان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با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ها در وضع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قرار 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رند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که کشکک به سمت بالا و مچ پا در وضع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ت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خنث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باشد.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 به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درجه تقس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کنند: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۱-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درجه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: فاصله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قوزک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(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۲/۵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سانت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متر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) کمتر است 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 xml:space="preserve">۲-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درجه دو :فاصله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قوزک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تا دو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(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۲/۵-۵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سانت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متر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) است.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۳- .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درجه سه: فاصله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قوزک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تا سه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(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۵-۷/۵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سانت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متر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) است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 xml:space="preserve">۴-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درجه چهار : فاصله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قوزک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شتر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سه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( 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  <w:lang w:bidi="fa-IR"/>
        </w:rPr>
        <w:t>۷/۵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سانت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متر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) است.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علل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چاق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وزن ز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کودک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زود راه رفتن کودک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مار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نرم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استخوان (راش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ت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سم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)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شکستگ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سطوح مفصل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شکستگ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قسمت بالا و پا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مفصل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رشد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حد کند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ل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نسبت به کند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ل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خارج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( کند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ل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نام برجستگ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انتها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بعض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استخوان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بلند است)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زم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ارث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کاهش زاو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سر و گردن استخوان ران با تنه آن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کوتاه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نوار خاصره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_ درشت 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کوتاه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عضله دو سر ران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پارگ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رباط جانب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و کوتاه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رباط جانب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خارج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ضعف عضلات 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غشائ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 و 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م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وتر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علائم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دور شدن قوزک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گر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کوتاه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تاندون آش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ل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سائ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شدن زانو ها به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گر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 هنگام راه رفتن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خستگ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زود رس به هنگام راه رفتن و دو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دن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درد پشت ساق و جلو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ران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سائ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حد کناره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کفش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راه رفتن با پاها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چرخ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 خارج و گاه به طور عکس با پنجه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چرخ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 داخل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عوارض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ناش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از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محل مرکز ثقل بدن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کوتاه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قد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الگو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راه رفتن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آرتروز زود رس زانو: فشارها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که برسطح مفصل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وارد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شود، زم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بروز آرتروز را سر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تر از زمان معمول فراهم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سازد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جاد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در پا: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موجب بروز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ها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به صورت ثانو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پا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شود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افزا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آس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ب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پذ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مفصل: چون وضع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ت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وکان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طب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مفصل زانو به هم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خورد، زم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نه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بروز آس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ب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مفصل افزا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ابد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Cambria" w:hAnsi="Cambria" w:cs="B Nazanin"/>
          <w:b/>
          <w:bCs/>
          <w:color w:val="000000"/>
          <w:sz w:val="28"/>
          <w:szCs w:val="28"/>
          <w:rtl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درد: در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زانو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ممکن است درد در هر دو قسمت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 خارج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بروز کند، درد در قسمت داخل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به علت کش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دگ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بافت نرم و درد در قسمت خارج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زانو به علت نزد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شدن استخوان درشت ن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 فشرده شدن 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ن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دو استخوان رو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کد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گر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است.</w:t>
      </w:r>
    </w:p>
    <w:p w:rsidR="007159C6" w:rsidRPr="007159C6" w:rsidRDefault="007159C6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</w:rPr>
      </w:pP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- در رفتگ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مکرر کشکک: اگر تغ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ر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شکل زانو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وجود داشته باشد ، احتمال در رفتگ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کشکک به سمت خارج افزا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ش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م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ابد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>.در رفتگ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کشکک در زانو ضربدر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در زنان خ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ل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شا</w:t>
      </w:r>
      <w:r w:rsidRPr="007159C6">
        <w:rPr>
          <w:rFonts w:ascii="Cambria" w:hAnsi="Cambria" w:cs="B Nazanin" w:hint="cs"/>
          <w:b/>
          <w:bCs/>
          <w:color w:val="000000"/>
          <w:sz w:val="28"/>
          <w:szCs w:val="28"/>
          <w:rtl/>
        </w:rPr>
        <w:t>ی</w:t>
      </w:r>
      <w:r w:rsidRPr="007159C6">
        <w:rPr>
          <w:rFonts w:ascii="Cambria" w:hAnsi="Cambria" w:cs="B Nazanin" w:hint="eastAsia"/>
          <w:b/>
          <w:bCs/>
          <w:color w:val="000000"/>
          <w:sz w:val="28"/>
          <w:szCs w:val="28"/>
          <w:rtl/>
        </w:rPr>
        <w:t>ع</w:t>
      </w:r>
      <w:r w:rsidRPr="007159C6">
        <w:rPr>
          <w:rFonts w:ascii="Cambria" w:hAnsi="Cambria" w:cs="B Nazanin"/>
          <w:b/>
          <w:bCs/>
          <w:color w:val="000000"/>
          <w:sz w:val="28"/>
          <w:szCs w:val="28"/>
          <w:rtl/>
        </w:rPr>
        <w:t xml:space="preserve"> است.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>الف) تقویت عضلات داخلی ران و همسترینگ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>تمرین اول :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مانند شکل به پهلو دراز بشکید و سر را روی آرنج قرار دهید پای بالایی را روی صندلی قرار دهید تا پای پایینی بتواند به سمت بالا حرکت کند . حال پای زیرین را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۱۰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بار بالا آورید و هر بار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۱۰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ثانیه نگه دارید . برای اینکه بتوانید این تمرین را بیشتر بر روی بخش داخلی همسترینگ متمرکز کنید بهتر است کمی بسمت جلو یا شکم متمایل شوید تا بیشتر سمت داخل و خلفی ران در هنگام بلند کردن پا فعالیت نماید 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0000"/>
          <w:sz w:val="28"/>
          <w:szCs w:val="28"/>
        </w:rPr>
        <w:drawing>
          <wp:inline distT="0" distB="0" distL="0" distR="0" wp14:anchorId="6F78921D" wp14:editId="5CFA2310">
            <wp:extent cx="4382770" cy="2858770"/>
            <wp:effectExtent l="0" t="0" r="0" b="0"/>
            <wp:docPr id="2" name="il_fi" descr="حرکات اصلاحی زانو ضربد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حرکات اصلاحی زانو ضربدر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تمرین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دوم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: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به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پشت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دراز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بکشید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و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پای</w:t>
      </w: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راست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را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بالا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بگیرید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در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حالی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که</w:t>
      </w: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زانوی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پای</w:t>
      </w: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چپ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۹۰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درجه خم شده و روی زمین است . باند کشی را از وسط پای</w:t>
      </w: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راست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برده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عبور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دهید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و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با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دست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راست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دو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سر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باند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کشی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را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8D6D94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بگیرید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0000"/>
          <w:sz w:val="28"/>
          <w:szCs w:val="28"/>
        </w:rPr>
        <w:drawing>
          <wp:inline distT="0" distB="0" distL="0" distR="0" wp14:anchorId="7F8A607C" wp14:editId="3BF3BBD4">
            <wp:extent cx="4572000" cy="2858770"/>
            <wp:effectExtent l="0" t="0" r="0" b="0"/>
            <wp:docPr id="3" name="Picture 3" descr="حرکات اصلاحی زانو ضربد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حرکات اصلاحی زانو ضربدر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با دست راست کش را به سمت راست بکشید تا پا به سمت راست کشیده شود ولی با انقباض عضلات داخلی ران مانع انحراف پا به سمت راست شوید . این حالت را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۱۰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ثانیه نگه دارید 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0000"/>
          <w:sz w:val="28"/>
          <w:szCs w:val="28"/>
        </w:rPr>
        <w:drawing>
          <wp:inline distT="0" distB="0" distL="0" distR="0" wp14:anchorId="7AA48249" wp14:editId="31A74D55">
            <wp:extent cx="3815080" cy="3710305"/>
            <wp:effectExtent l="0" t="0" r="0" b="4445"/>
            <wp:docPr id="4" name="Picture 4" descr="حرکات اصلاحی زانو ضربد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حرکات اصلاحی زانو ضربدر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>تمرین سوم :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در این تمرین برای کشش بخش داخلی ران و همسترینگ نشسته و پاها را تا جایی که ممکن است از هم باز کنید و دست ها را در مقابل روی زمین بگذارید . سپس به جلو کاملا خم شوید . آرنج ها را روی زمین بگذارید .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۶ -۵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ثانیه توقف کرده و سپس بلند شوید.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76A3"/>
          <w:sz w:val="28"/>
          <w:szCs w:val="28"/>
        </w:rPr>
        <w:drawing>
          <wp:inline distT="0" distB="0" distL="0" distR="0" wp14:anchorId="1427137F" wp14:editId="1272B32F">
            <wp:extent cx="4572000" cy="2858770"/>
            <wp:effectExtent l="0" t="0" r="0" b="0"/>
            <wp:docPr id="5" name="Picture 5" descr="حرکات اصلاحی زانو ضربدری">
              <a:hlinkClick xmlns:a="http://schemas.openxmlformats.org/drawingml/2006/main" r:id="rId9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حرکات اصلاحی زانو ضربدری">
                      <a:hlinkClick r:id="rId9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76A3"/>
          <w:sz w:val="28"/>
          <w:szCs w:val="28"/>
        </w:rPr>
        <w:drawing>
          <wp:inline distT="0" distB="0" distL="0" distR="0" wp14:anchorId="3A23B50C" wp14:editId="61CDBF66">
            <wp:extent cx="4572000" cy="2858770"/>
            <wp:effectExtent l="0" t="0" r="0" b="0"/>
            <wp:docPr id="6" name="Picture 6" descr="حرکات اصلاحی زانو ضربدری">
              <a:hlinkClick xmlns:a="http://schemas.openxmlformats.org/drawingml/2006/main" r:id="rId9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حرکات اصلاحی زانو ضربدری">
                      <a:hlinkClick r:id="rId9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>ب) تقویت عضله واستوس مدیالیس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>این عضله بخشی از عضله چهار سر ران است که در شکل زیر نشان داده شده است.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0000"/>
          <w:sz w:val="28"/>
          <w:szCs w:val="28"/>
        </w:rPr>
        <w:drawing>
          <wp:inline distT="0" distB="0" distL="0" distR="0" wp14:anchorId="06E552E6" wp14:editId="139ED0FB">
            <wp:extent cx="3657600" cy="3657600"/>
            <wp:effectExtent l="0" t="0" r="0" b="0"/>
            <wp:docPr id="7" name="Picture 7" descr="حرکات اصلاحی زانو ضربد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حرکات اصلاحی زانو ضربدر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برای تقویت واستوس مدیالیس مانند شکل بنشینید و یک زانو را خم کنید . پای هدف را دراز کنید. پشت زانو را به زمین یا یک پد کوچکی بفشارید .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۱۰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ثانیه نگه دارید و سپس رها کنید.این تمرین را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۱۰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بار تکرار نمایید.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76A3"/>
          <w:sz w:val="28"/>
          <w:szCs w:val="28"/>
        </w:rPr>
        <w:drawing>
          <wp:inline distT="0" distB="0" distL="0" distR="0" wp14:anchorId="26A9E440" wp14:editId="563D65E5">
            <wp:extent cx="4572000" cy="2858770"/>
            <wp:effectExtent l="0" t="0" r="0" b="0"/>
            <wp:docPr id="8" name="Picture 8" descr="حرکات اصلاحی زانو ضربدری">
              <a:hlinkClick xmlns:a="http://schemas.openxmlformats.org/drawingml/2006/main" r:id="rId9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حرکات اصلاحی زانو ضربدری">
                      <a:hlinkClick r:id="rId9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>ج) تقویت مجموعه عضلات کوادری سپس یا چهار سر ران :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مانند شکل به دیوار تکیه دهید و دست ها را روی کمر بگذارید. یک توپ در بین زانوها قرار دهید و آن را بفشارید . سپس تا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۳۰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تا 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۹۰</w:t>
      </w:r>
      <w:r w:rsidRPr="008D6D94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درجه خم شوید و دوباره به حالت اول باز گردید.</w:t>
      </w:r>
    </w:p>
    <w:p w:rsidR="008D6D94" w:rsidRPr="008D6D94" w:rsidRDefault="008D6D94" w:rsidP="007159C6">
      <w:pPr>
        <w:shd w:val="clear" w:color="auto" w:fill="FFFFFF"/>
        <w:spacing w:line="36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D6D94">
        <w:rPr>
          <w:rFonts w:ascii="Tahoma" w:hAnsi="Tahoma" w:cs="B Nazanin"/>
          <w:b/>
          <w:bCs/>
          <w:noProof/>
          <w:color w:val="000000"/>
          <w:sz w:val="28"/>
          <w:szCs w:val="28"/>
        </w:rPr>
        <w:drawing>
          <wp:inline distT="0" distB="0" distL="0" distR="0" wp14:anchorId="5EA6228C" wp14:editId="683ADB4C">
            <wp:extent cx="4382770" cy="2858770"/>
            <wp:effectExtent l="0" t="0" r="0" b="0"/>
            <wp:docPr id="9" name="Picture 9" descr="حرکات اصلاحی زانو ضربد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حرکات اصلاحی زانو ضربدر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B0" w:rsidRPr="007159C6" w:rsidRDefault="00B503B0" w:rsidP="007159C6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</w:p>
    <w:sectPr w:rsidR="00B503B0" w:rsidRPr="007159C6" w:rsidSect="008D6D94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C9" w:rsidRDefault="00E43AC9" w:rsidP="008D6D94">
      <w:r>
        <w:separator/>
      </w:r>
    </w:p>
  </w:endnote>
  <w:endnote w:type="continuationSeparator" w:id="0">
    <w:p w:rsidR="00E43AC9" w:rsidRDefault="00E43AC9" w:rsidP="008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Titr Collag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876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94" w:rsidRDefault="008D6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AC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D6D94" w:rsidRDefault="008D6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C9" w:rsidRDefault="00E43AC9" w:rsidP="008D6D94">
      <w:r>
        <w:separator/>
      </w:r>
    </w:p>
  </w:footnote>
  <w:footnote w:type="continuationSeparator" w:id="0">
    <w:p w:rsidR="00E43AC9" w:rsidRDefault="00E43AC9" w:rsidP="008D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4"/>
    <w:rsid w:val="00002DF5"/>
    <w:rsid w:val="00014DCB"/>
    <w:rsid w:val="00050411"/>
    <w:rsid w:val="00052FEB"/>
    <w:rsid w:val="000751F5"/>
    <w:rsid w:val="00096521"/>
    <w:rsid w:val="00096F10"/>
    <w:rsid w:val="000B1C3A"/>
    <w:rsid w:val="000C5522"/>
    <w:rsid w:val="000F26FD"/>
    <w:rsid w:val="0011082D"/>
    <w:rsid w:val="001459FD"/>
    <w:rsid w:val="00155BCB"/>
    <w:rsid w:val="00157F91"/>
    <w:rsid w:val="001714BA"/>
    <w:rsid w:val="001734C3"/>
    <w:rsid w:val="001B37AF"/>
    <w:rsid w:val="001B53F2"/>
    <w:rsid w:val="001C0C71"/>
    <w:rsid w:val="00210957"/>
    <w:rsid w:val="00227C8B"/>
    <w:rsid w:val="00230389"/>
    <w:rsid w:val="00231EFB"/>
    <w:rsid w:val="00242D72"/>
    <w:rsid w:val="00250C99"/>
    <w:rsid w:val="0026173A"/>
    <w:rsid w:val="002810D2"/>
    <w:rsid w:val="002C04EC"/>
    <w:rsid w:val="002D14A8"/>
    <w:rsid w:val="002D3CF6"/>
    <w:rsid w:val="002E66C1"/>
    <w:rsid w:val="00310A4B"/>
    <w:rsid w:val="00313619"/>
    <w:rsid w:val="00326F94"/>
    <w:rsid w:val="00361D7B"/>
    <w:rsid w:val="00367A0A"/>
    <w:rsid w:val="00374F9F"/>
    <w:rsid w:val="003A74C3"/>
    <w:rsid w:val="003B1E69"/>
    <w:rsid w:val="003B4085"/>
    <w:rsid w:val="003C26BC"/>
    <w:rsid w:val="003C77F6"/>
    <w:rsid w:val="003D375F"/>
    <w:rsid w:val="00420BE5"/>
    <w:rsid w:val="004238BB"/>
    <w:rsid w:val="00441AA8"/>
    <w:rsid w:val="00454461"/>
    <w:rsid w:val="00455EBF"/>
    <w:rsid w:val="004A57DF"/>
    <w:rsid w:val="004B500B"/>
    <w:rsid w:val="004E5C3C"/>
    <w:rsid w:val="004E7D62"/>
    <w:rsid w:val="00533ED6"/>
    <w:rsid w:val="00537671"/>
    <w:rsid w:val="0054698C"/>
    <w:rsid w:val="00554803"/>
    <w:rsid w:val="005638FA"/>
    <w:rsid w:val="005742B1"/>
    <w:rsid w:val="00577ED2"/>
    <w:rsid w:val="00612275"/>
    <w:rsid w:val="00614B06"/>
    <w:rsid w:val="00614D11"/>
    <w:rsid w:val="00662FBA"/>
    <w:rsid w:val="006A15A2"/>
    <w:rsid w:val="006A2315"/>
    <w:rsid w:val="006C1230"/>
    <w:rsid w:val="007159C6"/>
    <w:rsid w:val="00733377"/>
    <w:rsid w:val="00753034"/>
    <w:rsid w:val="00760F5A"/>
    <w:rsid w:val="0077437B"/>
    <w:rsid w:val="00786031"/>
    <w:rsid w:val="007C051C"/>
    <w:rsid w:val="007D1143"/>
    <w:rsid w:val="007E7960"/>
    <w:rsid w:val="007F5402"/>
    <w:rsid w:val="00863101"/>
    <w:rsid w:val="00883C70"/>
    <w:rsid w:val="00893709"/>
    <w:rsid w:val="008A6A95"/>
    <w:rsid w:val="008C3BE0"/>
    <w:rsid w:val="008D6D94"/>
    <w:rsid w:val="009150B1"/>
    <w:rsid w:val="0093095F"/>
    <w:rsid w:val="00946DE9"/>
    <w:rsid w:val="00980815"/>
    <w:rsid w:val="009A18C9"/>
    <w:rsid w:val="009B112F"/>
    <w:rsid w:val="009D26F8"/>
    <w:rsid w:val="009E23A6"/>
    <w:rsid w:val="009E3619"/>
    <w:rsid w:val="009F636A"/>
    <w:rsid w:val="00A818CA"/>
    <w:rsid w:val="00A91ABE"/>
    <w:rsid w:val="00AD1D56"/>
    <w:rsid w:val="00B001BF"/>
    <w:rsid w:val="00B07443"/>
    <w:rsid w:val="00B24876"/>
    <w:rsid w:val="00B503B0"/>
    <w:rsid w:val="00B83A95"/>
    <w:rsid w:val="00B9359F"/>
    <w:rsid w:val="00BA526F"/>
    <w:rsid w:val="00BB4B60"/>
    <w:rsid w:val="00BB6D81"/>
    <w:rsid w:val="00BC322F"/>
    <w:rsid w:val="00BC5886"/>
    <w:rsid w:val="00BE3EA5"/>
    <w:rsid w:val="00BE6AFE"/>
    <w:rsid w:val="00C23A72"/>
    <w:rsid w:val="00C83B98"/>
    <w:rsid w:val="00C86EE3"/>
    <w:rsid w:val="00CB3FDF"/>
    <w:rsid w:val="00CC5531"/>
    <w:rsid w:val="00CD2F55"/>
    <w:rsid w:val="00CF4CA7"/>
    <w:rsid w:val="00D07B31"/>
    <w:rsid w:val="00D22D02"/>
    <w:rsid w:val="00D26783"/>
    <w:rsid w:val="00D30E62"/>
    <w:rsid w:val="00D510A2"/>
    <w:rsid w:val="00D70F5F"/>
    <w:rsid w:val="00D8219E"/>
    <w:rsid w:val="00D93400"/>
    <w:rsid w:val="00D93453"/>
    <w:rsid w:val="00D977DA"/>
    <w:rsid w:val="00DC10F2"/>
    <w:rsid w:val="00DC4C65"/>
    <w:rsid w:val="00DC55F1"/>
    <w:rsid w:val="00DD2057"/>
    <w:rsid w:val="00DD3A24"/>
    <w:rsid w:val="00DD4988"/>
    <w:rsid w:val="00E00BD7"/>
    <w:rsid w:val="00E230C6"/>
    <w:rsid w:val="00E301D6"/>
    <w:rsid w:val="00E43AC9"/>
    <w:rsid w:val="00E54DDA"/>
    <w:rsid w:val="00E61A18"/>
    <w:rsid w:val="00E74A75"/>
    <w:rsid w:val="00EA2890"/>
    <w:rsid w:val="00EA60D9"/>
    <w:rsid w:val="00EC670D"/>
    <w:rsid w:val="00EC70F8"/>
    <w:rsid w:val="00EE30BF"/>
    <w:rsid w:val="00EE60B7"/>
    <w:rsid w:val="00EF42B9"/>
    <w:rsid w:val="00F113AF"/>
    <w:rsid w:val="00F422A1"/>
    <w:rsid w:val="00F43274"/>
    <w:rsid w:val="00F45AE6"/>
    <w:rsid w:val="00F61C2E"/>
    <w:rsid w:val="00F64625"/>
    <w:rsid w:val="00F67D54"/>
    <w:rsid w:val="00FB3F12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BA911-A768-4223-85B9-6C60901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1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D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D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elmevarzesh.com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aseman</dc:creator>
  <cp:keywords/>
  <dc:description/>
  <cp:lastModifiedBy>aseman</cp:lastModifiedBy>
  <cp:revision>2</cp:revision>
  <cp:lastPrinted>2014-12-06T08:47:00Z</cp:lastPrinted>
  <dcterms:created xsi:type="dcterms:W3CDTF">2014-12-12T07:29:00Z</dcterms:created>
  <dcterms:modified xsi:type="dcterms:W3CDTF">2014-12-12T07:29:00Z</dcterms:modified>
</cp:coreProperties>
</file>